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76" w:rsidRDefault="0085769B" w:rsidP="00407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СИСТЕМАТИЧЕСКИЙ КАТ</w:t>
      </w:r>
      <w:r w:rsidR="00C27876">
        <w:rPr>
          <w:rFonts w:ascii="Times New Roman" w:hAnsi="Times New Roman" w:cs="Times New Roman"/>
          <w:b/>
          <w:sz w:val="28"/>
          <w:szCs w:val="28"/>
        </w:rPr>
        <w:t>АЛОГ ДИССЕРТАЦИ</w:t>
      </w:r>
      <w:r w:rsidR="00247809">
        <w:rPr>
          <w:rFonts w:ascii="Times New Roman" w:hAnsi="Times New Roman" w:cs="Times New Roman"/>
          <w:b/>
          <w:sz w:val="28"/>
          <w:szCs w:val="28"/>
        </w:rPr>
        <w:t>Й</w:t>
      </w:r>
    </w:p>
    <w:p w:rsidR="00407CA8" w:rsidRDefault="00407CA8" w:rsidP="00407CA8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5103"/>
        <w:gridCol w:w="1134"/>
        <w:gridCol w:w="850"/>
        <w:gridCol w:w="1134"/>
        <w:gridCol w:w="1843"/>
        <w:gridCol w:w="3969"/>
      </w:tblGrid>
      <w:tr w:rsidR="0085769B" w:rsidRPr="00407CA8" w:rsidTr="00A17B6D">
        <w:trPr>
          <w:tblHeader/>
        </w:trPr>
        <w:tc>
          <w:tcPr>
            <w:tcW w:w="738" w:type="dxa"/>
            <w:vAlign w:val="center"/>
          </w:tcPr>
          <w:p w:rsidR="0085769B" w:rsidRPr="00407CA8" w:rsidRDefault="0085769B" w:rsidP="00003A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Align w:val="center"/>
          </w:tcPr>
          <w:p w:rsidR="0085769B" w:rsidRPr="00407CA8" w:rsidRDefault="0085769B" w:rsidP="00003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Автор, заглавие (библ. описание)</w:t>
            </w:r>
          </w:p>
        </w:tc>
        <w:tc>
          <w:tcPr>
            <w:tcW w:w="1134" w:type="dxa"/>
            <w:vAlign w:val="center"/>
          </w:tcPr>
          <w:p w:rsidR="0085769B" w:rsidRPr="00407CA8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Инв. №</w:t>
            </w:r>
          </w:p>
        </w:tc>
        <w:tc>
          <w:tcPr>
            <w:tcW w:w="850" w:type="dxa"/>
            <w:vAlign w:val="center"/>
          </w:tcPr>
          <w:p w:rsidR="0085769B" w:rsidRPr="00407CA8" w:rsidRDefault="0085769B" w:rsidP="00003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Кол-во экз.</w:t>
            </w:r>
          </w:p>
        </w:tc>
        <w:tc>
          <w:tcPr>
            <w:tcW w:w="1134" w:type="dxa"/>
            <w:vAlign w:val="center"/>
          </w:tcPr>
          <w:p w:rsidR="0085769B" w:rsidRPr="00407CA8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Сумма с НДС, цена за ед.</w:t>
            </w:r>
          </w:p>
        </w:tc>
        <w:tc>
          <w:tcPr>
            <w:tcW w:w="1843" w:type="dxa"/>
            <w:vAlign w:val="center"/>
          </w:tcPr>
          <w:p w:rsidR="0085769B" w:rsidRPr="00407CA8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ББК,</w:t>
            </w:r>
          </w:p>
          <w:p w:rsidR="0085769B" w:rsidRPr="00407CA8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авторский знак</w:t>
            </w:r>
          </w:p>
        </w:tc>
        <w:tc>
          <w:tcPr>
            <w:tcW w:w="3969" w:type="dxa"/>
            <w:vAlign w:val="center"/>
          </w:tcPr>
          <w:p w:rsidR="0085769B" w:rsidRPr="00407CA8" w:rsidRDefault="0085769B" w:rsidP="00003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CA8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слова, список литературы (библиография)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Гулягин, А. Ю.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правоохранительной деятельности органов административной юрисдикции (специальность: 12.00.11 – судебная деятельность, прокурорская деятельность, правозащитная и правоохранительная деятельность ;  специальность: 12.00.14 – административное право, административный процесс) : диссертация на соискание ученой степени д-ра юрид. наук / А. Ю. Гулягин ; науч. конс. д-р юрид. наук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К. И. Амирбеков ; ФГКОУ ВПО «АГП РФ». – Москва, 2014. – 450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№1220</w:t>
            </w:r>
          </w:p>
        </w:tc>
        <w:tc>
          <w:tcPr>
            <w:tcW w:w="850" w:type="dxa"/>
            <w:vAlign w:val="center"/>
          </w:tcPr>
          <w:p w:rsidR="0085769B" w:rsidRDefault="003A4E3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2E0E" w:rsidRPr="00003A9C" w:rsidRDefault="00082E0E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</w:t>
            </w:r>
            <w:r w:rsidR="00E308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  <w:p w:rsidR="002403C2" w:rsidRPr="00003A9C" w:rsidRDefault="002403C2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67.401.1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Г 94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Административная юрисдикция, органы административной юрисдикции, правоохранительная деятельность органов административной юрисдикции, правоохранительные органы,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359-410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Авакян, Р. З.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самоубийства (по материалам Армянской ССР) : диссертация на соискание ученой степени канд. юрид. наук / Р. З. Авакян ;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Академия наук Армянской ССР ; Институт философии и права. – Ереван, 1971. – 272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№1215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67.408.111.2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Советское уголовное законодательство, преступления против жизни, доведение до самоубийства, уголовная ответственность,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расследование преступления, диссертации</w:t>
            </w: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247-270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Алексеев, В. А.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 за хищения, совершаемые с использованием служебного положения организованной группой лиц (специальность: 12.00.08 – уголовное право; криминология; исправительно-трудовое право) : диссертация на соискание ученой степени канд. юрид. наук / В. А. Алексеев ; науч. руковод. д-р юрид. наук, проф. И. И. Карпец ; Прокуратура Союза ССР ; ВНИИ ПУЗиП. – Москва, 1990. – 223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№1213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67.408-32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+67.518.4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 47-1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Советское уголовное законодательство, групповое преступление, групповое хищение, использование служебного положения, уголовная ответственность,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190-22</w:t>
            </w:r>
            <w:r w:rsidR="00931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317F7" w:rsidRPr="00003A9C" w:rsidRDefault="009317F7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Алимов, С. Б.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Ситуация совершения преступления и ее криминологическое значение (по материалам уголовных дел о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хулиганстве) : диссертация на соискание ученой степени канд. юрид. наук / С. Б. Алимов ; науч. руковод.         д-р юрид. наук А. М. Яковлев ; Всесоюз.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ин-т  по изучению причин и разработке мер предупреждения преступности. – Москва, 1971. – 188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№1195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67.408.131.19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+67.51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 50-1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Советская криминология, преступления, хулиганство, причины преступления, уголовное дело, уголовная ответственность, личность преступника,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182-188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Арсентьева, Ю. В.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Специальные виды освобождения от ответственности по уголовному законодательству России (специальность: 12.00.08 – уголовное право и криминология; уголовно-исполнительное право) : диссертация на соискание ученой степени канд. юрид. наук / Ю. В. Арсентьева ; науч. руковод. д-р юрид. наук, проф. Э. Н. Жевлаков ; НИИ ПУЗиП при ГП РФ. – Москва, 2007. – 222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№1216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67.408.031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 85-2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Уголовное законодательство России, уголовная ответственность, освобождение от уголовной ответственности, виды освобождения от уголовной ответственности,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199-216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Вандышева, А. М.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Уголовная ответственность за уклонение от уплаты налогов или страховых взносов в государственные внебюджетные фонды с организации и проблемы его квалификации (специальность: 12.00.08 – уголовное право и криминология; уголовно-исполнительное право) : диссертация на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соискание ученой степени канд. юрид. наук / А. М. Вандышева ; науч. руковод. д-р юрид. наук, проф. Э. Н. Жевлаков ; Университет Российской Академии образования. – Москва, 2002. – 242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№1218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67.408.122.40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В 17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Уголовное право, уклонение от уплаты налогов, налоги с организаций, государственные внебюджетные фонды, налоговые правонарушения, налоговые преступления, уголовная ответственность,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Библиогр. с. 228-242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Дрожжина, Е. А.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 как объект преступления (специальность: 12.00.08 – уголовное право и криминология; уголовно-исполнительное право) : диссертация на соискание ученой степени канд. юрид. наук / Е. А. Дрожжина ; науч. руковод. д-р юрид. наук, проф. В. С. Комиссаров ; МГУ им. М. В. Ломоносова, юрид. фак. – Москва, 2015. – 188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№1209</w:t>
            </w:r>
          </w:p>
        </w:tc>
        <w:tc>
          <w:tcPr>
            <w:tcW w:w="850" w:type="dxa"/>
            <w:vAlign w:val="center"/>
          </w:tcPr>
          <w:p w:rsidR="0085769B" w:rsidRPr="00003A9C" w:rsidRDefault="00733461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67.408.131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Д 75-3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Уголовное право, объект преступления, понятие объекта преступления, общественная безопасность в уголовном праве, преступление против общественной безопасности,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166-188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Ображиев, К. В.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Система формальных (юридических) источников российского уголовного права (специальность: 12.00.08 – уголовное право и криминология; уголовно-исполнительное право) : диссертация на соискание ученой степени д-ра юрид. наук / К. В.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Ображиев ; науч. конс. д-р юрид. наук, проф. Б. В. Яцеленко ; ФГКОУ ВПО «АГП РФ». – Москва, 2014. – 587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№1227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67.408-32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О 231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Уголовное право России, юридические источники уголовного права РФ, источники уголовного права РФ,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502-566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Параскевов, Н. Н.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Уголовно-правовая охрана законных интересов (специальность: 12.00.08 – уголовное право и криминология; уголовно-исполнительное право) : диссертация на соискание ученой степени канд. юрид. наук / Н. Н. Параскевов ; науч. руковод. д-р юрид. наук В. П. Басик ; НОО ВПО «Кисловодский гуманитарно-технический институт». – Кисловодск, 2010. – 179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№1210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67.408.01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 18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Уголовное право, законный интерес как уголовно-правовая категория, уголовно-правовая охрана законных интересов, состав преступления,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164-179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Пикуров, О. Н.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Уголовно-правовая и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криминологическая характеристика имущественных посягательств несовершеннолетних (по материалам Волгоградского региона) (специальность: 12.00.08 – уголовное право и криминология; уголовно-исполнительное право) : диссертация на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соискание ученой степени канд. юрид. наук / О. Н. Пикуров ; науч. руковод. д-р юрид. наук, проф. П. С. Яни ; НИИ АГП РФ. – Москва, 2007. – 228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№1228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67.408.121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+67.518.8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 323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право, имущественные преступления, имущественное посягательство, преступления против собственности, преступность несовершеннолетних, криминологическая характеристика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имущественных посягательств несовершеннолетних, диссертации</w:t>
            </w: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210-228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Романова, В. П.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Условное осуждение: уголовно-правовой и криминологический аспекты (специальность: 12.00.08 – уголовное право и криминология; уголовно-исполнительное право) : диссертация на соискание ученой степени канд. юрид. наук / В. П. Романова ; науч. руковод. д-р юрид. наук, проф. Э. Н. Жевлаков ; ГНУ НИИ ПУЗиП при ГП РФ. – Москва, 2004. – 253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№1230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67.408.023.21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 69-3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право России, условное осуждение, институт условного осуждения, условное осуждение </w:t>
            </w:r>
          </w:p>
          <w:p w:rsidR="0085769B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в зарубежных странах, условно осужденные, криминологическая характеристика условно осужденных, диссертации</w:t>
            </w:r>
          </w:p>
          <w:p w:rsidR="00003A9C" w:rsidRPr="00003A9C" w:rsidRDefault="00003A9C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210-222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Рыбальская, В. Я.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проблемы уголовного процесса по делам несовершеннолетних в европейских странах социализма : диссертация на соискание ученой степени канд. юрид. наук / В. Я. Рыбальская ; науч. руковод. канд. юрид. наук Г. М. Миньковский ; Прокуратура СССР ; Всесоюз. ин-т по изучению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 и разработке мер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предупреждения преступности. – Москва, 1967. – 381 с.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№1232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67.408.06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 93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право социалистических стран, преступность несовершеннолетних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в европейских социалистических странах, уголовный процесс по делам несовершеннолетних в социалистическом обществе,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борьба с преступностью несовершеннолетних в социалистических странах, диссертации</w:t>
            </w: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1-23 в конце диссертации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Рябова, Л. В.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Арест как вид уголовного наказания: уголовно-правовые и уголовно-исполнительные аспекты (специальность: 12.00.08 – уголовное право и криминология; уголовно-исполнительное право) : диссертация на соискание ученой степени канд. юрид. наук / Л. В. Рябова ; науч. руковод. д-р юрид. наук, доцент Р. Э. Оганян ; Мин-во обр. и науки РФ ; Ставропольский гос. ун-т. – Ставрополь, 2005. – 179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№1233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67.408.022.21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 98-2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Уголовное право, уголовно-исполнительное право, уголовное законодательство зарубежных стран, уголовное наказание, арест как вид уголовного наказания,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167-179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Четвертакова, Е. Ю.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уголовной ответственности за совершение незаконных действий с наркотическими средствами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и психотропными веществами (специальность: 12.00.08 – уголовное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и криминология; уголовно-исполнительное право) : диссертация на соискание ученой степени канд. юрид. наук / Е. Ю. Четвертакова ; науч. руковод. д-р юрид. наук, проф. А. П. Дьяченко ; НИИ ПУЗиП при ГП РФ. – Москва, 2003. – 239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№1242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67.408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67.408.132.11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+67.911.15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Ч 52-4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право, незаконные действия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 наркотическими средствами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и психотропными веществами, незаконный оборот наркотиков, уголовное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преступление, уголовная ответственность, уголовное наказание, международно-правовая борьба с незаконным оборотом наркотиков, диссертации</w:t>
            </w: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227-239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Быховский, И. Е.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Соединение и выделение уголовных дел в советском уголовном процессе : диссертация на соискание ученой степени канд. юрид. наук / И. Е. Быховский. – Ленинград, 1962. – 331 с.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№1196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67.410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67.410.2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 95-8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Советское уголовно-процессуальное право, советский уголовный процесс, уголовное дело, процессуальные нормы, диссертации</w:t>
            </w: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314-331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Орлов, Ю. К.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Вещественные доказательства в уголовно-процессуальном доказывании : диссертация на соискание ученой степени канд. юрид. наук / Ю. К. Орлов ; науч. руковод. д-р юрид. наук, проф. Р. Д. Рахунов ; Всесоюз. ин-т по изучению причин и разработке мер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предупреждения преступности. – Москва, 1970. – 333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№1203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67.410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67.410.204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О 66-4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Советское уголовно-процессуальное законодательство, УПК РСФСР, уголовно-процессуальное доказывание, вещественные доказательства,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I-XVIII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Тарло, Е. Г.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Проблемы профессионального представительства в судопроизводстве России (специальности: 12.00.11 – судебная власть, прокурорский надзор, организация правоохранительной деятельности, адвокатура ; 12.00.09 – уголовный процесс, криминалистика и судебная экспертиза ; оперативно-розыскная деятельность ; 12.00.15 – гражданский процесс; арбитражный процесс) : диссертация на соискание ученой степени д-ра юрид. наук / Е. Г. Тарло ; науч. конс. д-р юрид. наук, проф. А. Д. Бойков ; Ин-т международ. права и эконом. им. А. С. Грибоедова ; НОУ. – Москва, 2004. – 450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№1238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67.410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Т 20-3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Судопроизводство России, представительство в судопроизводстве, судебное представительство, юридическая помощь, право на юридическую помощь, судебное право, процессуальные права представителя, представительство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в Европейском Суде по правам человека, оплата юридической помощи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416-450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Изотова, О. В.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судебного контроля при возбуждении и предварительном расследовании уголовных дел (специальность: 12.00.09 – уголовный процесс; криминалистика, теория оперативно-розыскной деятельности) :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диссертация на соискание ученой степени канд. юрид. наук / О. В. Изотова ; науч. руковод. д-р юрид. наук, проф. К. Ф. Гуценко ; МГУ им. М. В. Ломоносова. – Москва, 1996. – 179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№1222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67.410.2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67.410.21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И 38-7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Судебный контроль, уголовное судопроизводство, уголовное дело, возбуждение уголовного дела, предварительное расследование уголовного дела, органы расследования, прокурорский надзор,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ведомственный контроль, судебное решение,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154-179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Коршунова, О. Н.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Уголовно-процессуальные и криминалистические проблемы уголовного преследования</w:t>
            </w:r>
            <w:r w:rsidR="0000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(специальность: 12.00.09 – уголовный процесс; криминалистика и судебная экспертиза; оперативно-розыскная деятельность) : диссертация на</w:t>
            </w:r>
            <w:r w:rsidR="0000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соискание ученой степени д-ра юрид. наук / О. Н. Коршунова ; науч. конс. д-р юрид. наук, проф. Т. Б. Рамазанов ; науч. консульт. д-р юрид. наук, доцент Ю. Г. Торбин. – Москва, 2006. – 418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№1223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№1224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67.410.2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67.410.2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+67.523.13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 70-5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Уголовное судопроизводство, уголовный процесс, уголовное преследование, криминалистическая характеристика уголовного преследования, экстремистские преступления, следственные действия,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368-414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Манова, Н. С.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проблемы уголовно-процессуальных производств и дифференциации их форм (специальность: 12.00.09 – уголовный процесс; криминалистика и судебная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экспертиза; оперативно-розыскная деятельность) : диссертация на соискание ученой степени д-ра юрид. наук / Н. С. Манова ; науч. консульт. д-р юрид. наук Ю. Г. Торбин ; НИИ ПУЗиП при ГП РФ.– Москва, 2005. – 421с.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№1225</w:t>
            </w:r>
          </w:p>
        </w:tc>
        <w:tc>
          <w:tcPr>
            <w:tcW w:w="850" w:type="dxa"/>
            <w:vAlign w:val="center"/>
          </w:tcPr>
          <w:p w:rsidR="0085769B" w:rsidRPr="00003A9C" w:rsidRDefault="000E04E7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67.410.2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М 236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Уголовно-процессуальное производство, процессуальные формы, процессуальные категории, уголовное судопроизводство, уголовный процесс, досудебное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производство, производство в суде первой инстанции, производство по пересмотру судебных решений, диссертации</w:t>
            </w: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381-421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Тогулев, В. М.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Задержание в системе мер процессуального принуждения в советском уголовном судопроизводстве (специальность: 12.00.09 – уголовный процесс, прокурорский надзор) : диссертация на соискание ученой степени канд. юрид. наук / В. М. Тогулев ; науч. руковод. д-р юрид. наук А. И. Михайлов ; ВНИИ ПУЗиП. – Москва, 1991. – 229 с.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№1239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№1240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67.410.2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67.410.207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Т 50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Советское уголовное судопроизводство, меры процессуального принуждения, задержание подозреваемого, задержание как мера принуждения, права задержанного, незаконное задержание, прокурорский надзор за законностью задержания граждан, диссертации</w:t>
            </w: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210-229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Яни, П. С.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прав потерпевшего в уголовном судопроизводстве (специальность: 12.00.09 – уголовный процесс, криминалистика и судебная экспертиза) : диссертация на соискание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ученой степени канд. юрид. наук / П. С. Яни ; науч. руковод. д-р юрид. наук А. Д. Бойков ; Ин-т законодат. и сравнит. правовед. при правительстве РФ. – Москва, 1995. – 232 с.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№1243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67.410.2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67.410.201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Я 62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Советское уголовное судопроизводство, права потерпевшего в уголовном процессе, защита интересов потерпевшего в уголовном процессе, возмещение вреда от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преступления, законодательное определение потерпевшего от преступления, признание потерпевшим по уголовному делу,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219-232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Харшак, Е. А.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Совместная преступная деятельность несовершеннолетних : диссертация на соискание ученой степени канд. юрид. наук / Е. А. Харшак ; науч. руковод. д-р юрид. наук, проф. П. П. Михайленко ; Киевская ВШ МООП СССР. – Кишинев, 1967. – 258 с.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№1206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67.51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67.518.8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Х 22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Советская криминология, преступность несовершеннолетних, подростковая преступность, совместная преступная деятельность несовершеннолетних, преступные группы несовершеннолетних, предупреждение преступности несовершеннолетних, диссертации</w:t>
            </w: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249-258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Копылов, И. А.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Следственная ситуация и принятие тактических решений (общие положения) (специальность 12.00.09 –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уголовный процесс; судоустройство; прокурорский надзор; криминалистика) : диссертация на соискание ученой степени канд. юрид. наук / И. А. Копылов ; науч. руковод. д-р юрид. наук Н. А. Якубович ; Всесоюз. ин-т по изучению причин и разработке мер предупреждения преступности. – Москва, 1984. – 190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№1201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67.52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67.522.1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 65-9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криминалистика, расследование преступлений, предварительное следствие, следственная ситуация,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тактические решения,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174-190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Салимов, Халим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Наблюдение, как метод познания в криминалистике и доказывании (специальность: 12.00.09 – уголовный процесс и криминалистика) :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диссертация на соискание ученой степени д-ра юрид. наук / Х. Салимов ; Республика Таджикистан ; Таджикский гос. нац. ун-т, юрид. фак. – Душанбе, Москва, 2002. – 385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№1234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67.52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67.520в6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 16-2</w:t>
            </w:r>
          </w:p>
        </w:tc>
        <w:tc>
          <w:tcPr>
            <w:tcW w:w="3969" w:type="dxa"/>
          </w:tcPr>
          <w:p w:rsidR="0085769B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Криминалистика, криминалистические научные исследования, доказывание, методы криминалистики, наблюдение, наблюдение как метод познания, предварительное следствие, диссертации</w:t>
            </w:r>
          </w:p>
          <w:p w:rsidR="008D791A" w:rsidRPr="00003A9C" w:rsidRDefault="008D791A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366-385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Смирнов, Г. К.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Методика расследования торговли людьми (специальность: 12.00.09 – уголовный процесс, криминалистика и судебная экспертиза ; оперативно-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розыскная деятельность) : диссертация на соискание ученой степени канд. юрид. наук / Г. К. Смирнов ; науч. руковод. д-р юрид. наук О. Д. Жук ; ФГОУ ВПО «АГП РФ». – Москва, 2008. – 217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№1235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67.52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67.523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 506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право, торговля людьми, уголовное дело, расследование торговли людьми, криминалистические методики расследования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преступлений, доказывание по уголовным делам о торговле людьми, следственные действия,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191-201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Юсупкадиева, С. Н.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расследования грабежей и разбоев (по материалам Республики Дагестан) (специальность: 12.00.09 – уголовный процесс; криминалистика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и судебная экспертиза; оперативно-розыскная деятельность) : диссертация на соискание ученой степени канд. юрид. наук / С. Н. Юсупкадиева ; науч. руковод. д-р юрид. наук, проф. Т. Б. Рамазанов ; науч. консульт. д-р юрид. наук, доцент Ю. Г. Торбин. – Москва, 2006. – 188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№1212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67.52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67.523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+67.408.121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Ю 91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Криминалистика, грабежи и разбои, расследование грабежей и разбоев, криминалистические методики расследования грабежей и разбоев, уголовное дело, следственные ситуации, следственные версии, следственные действия,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170-188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Климова, З. П.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Процессуальная сущность требования производства ревизии и ее проведение при расследовании преступления : диссертация на соискание ученой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степени канд. юрид. наук / З. П. Климова ; Всесоюз. ин-т по изучению причин и разработке мер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предупреждения преступности. – Москва, 1974. – 178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№1199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67.53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67.535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 49-2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криминалистика, расследование преступлений, уголовный процесс, следственные действия, бухгалтерская ревизия,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бухгалтерский учет, бухгалтерская экспертиза,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в прил. 1 с. 1-13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Педенчук, А. К.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Заключение судебного эксперта: логика, истинность, достоверность (специальность: 12.00.09 – уголовный процесс, криминалистика, судебная экспертиза) : диссертация на соискание ученой степени д-ра юрид. наук / А. К. Педенчук ; Российский Федеральный центр судебных экспертиз при Министерстве Юстиции РФ. – Москва, 1995. – 311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№1208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67.53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 24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Судебная экспертиза, судебный эксперт, заключение судебного эксперта, экспертная деятельность,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291-311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Хиониди, И. Ф.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органов расследования, прокурора и суда по предупреждению хищений в потребительской кооперации (по материалам Грузинской ССР) : диссертация на соискание ученой степени канд. юрид. наук / И. Ф. Хиониди ; науч. руковод. д-р юрид. наук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Г. Танасевич ; Всесоюз. ин-т по изучению причин и разработке мер предупреждения преступности. – Москва, 1970. – 324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№1207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67.73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+67.408.121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Х 48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Хищения в потребительской кооперации, хищения социалистического имущества, предупреждение хищений в потребительской кооперации, органы расследования, органы предварительного следствия, судебные органы,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криминологическая характеристика хищений,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I-XXXVIII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Рахимов, Ю. И.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Актуальные вопросы обеспечения адвокатом профессиональной правовой помощи участникам расчетных и кредитных отношений в арбитражном судопроизводстве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Ю. И. Рахимов ; науч. руковод. д-р юрид. наук, проф. А. А. Власов ; НИИ ПУЗиП при ГП РФ. – Москва, 2004. – 203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№1229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67.711.2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+67.75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 27-1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Арбитражное судопроизводство, адвокатская защита, правовая помощь, расчетные и кредитные отношения, защита прав кредитора,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190-203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Балашов, А. Н.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Проблемы прокурорского надзора за исполнением законов органами дознания и предварительного следствия при расследовании преступлений (специальность: 12.00.11</w:t>
            </w:r>
            <w:r w:rsidR="0000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судоустройство; прокурорский надзор, адвокатура) : диссертация на соискание ученой степени д-ра юрид. наук / А. Н. Балашов ; Ин-т повышения квалиф. руковод. кадров прокуратуры СССР. – Москва, 1990. – 366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№1217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+67.52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 20-2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прокуратура, прокурорский надзор, советская криминалистика, расследование преступления, органы дознания, предварительное следствие,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 законов,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339-366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Вильде, Л. В.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исполнением валютного законодательства Российской Федерации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Л. В. Вильде ; науч. руковод. д-р юрид. наук Т. А. Диканова ; НИИ ПУЗиП при ГП РФ. – Москва, 2007. – 147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№1219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+67.402.4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В 46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валютное законодательство РФ, законность в валютной сфере, валютный контроль в РФ,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132-147</w:t>
            </w:r>
          </w:p>
          <w:p w:rsidR="00A17B6D" w:rsidRPr="00003A9C" w:rsidRDefault="00A17B6D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Завьялова, Е. В.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Прокурорский надзор по обеспечению радиационной безопасности населения (специальность: 12.00.11 – судебная власть, прокурорский надзор, организация правоохранительной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адвокатура) : диссертация на соискание ученой степени канд. юрид. наук / Е. В. Завьялова ; науч. руковод. д-р юрид. наук, проф. В. И. Рохлин ; СПб юрид. ин-т ГП РФ. – СПб, 2006. – 160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№1221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+51.26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З 13-9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Прокурорский надзор, радиационная безопасность населения, контроль радиационной безопасности населения, правонарушения в области радиационной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безопасности, прокурорско-надзорные проверки, полномочия прокурора,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6D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150-160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Клепоносова, М. В.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соблюдением конституционных прав граждан на землю (специальность: 12.00.11 – Судоустройство; прокуратура, адвокатура; нотариат) : диссертация на соискание ученой степени канд. юрид. наук / М. В. Клепоносова ; науч. руковод. д-р юрид. наук, проф. В. Б. Ястребов ; ГП РФ ; НИИ ПУЗиП. – Москва, 2000. – 188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№1214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+67.407.11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 48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конституционные права граждан на землю, право на землю, земельное право,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173-188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Литвинова, И. В.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Прокурорский надзор за соблюдением прав и свобод человека и гражданина при осуществлении оперативно-розыскной деятельности (специальность: 12.00.11 – судебная власть, прокурорский надзор,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правоохранительной деятельности, адвокатура) : диссертация на соискание ученой степени канд. юрид. наук / И. В. Литвинова ; науч. руковод. д-р юрид. наук, проф. В. И. Рохлин ; СПб юрид. ин-т ГП РФ. – СПб, 2001. – 212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№1202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+ 67.400.32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Л 64-1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Прокурорский надзор, надзорная деятельность прокуратуры, оперативно-розыскная деятельность, права и свободы человека и гражданина, защита прав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свобод человека,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192-212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Махмудов, И. Т.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основы и научно-практические проблемы прокурорского надзора за исполнением законов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в оперативно-розыскной деятельности (по материалам Республики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Таджикистан) (специальность: 12.00.11 – судебная власть, прокурорский надзор, организация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правоохранительной деятельности, адвокатура) : диссертация на соискание ученой степени канд. юрид. наук / И. Т. Махмудов ; науч. руковод. д-р юрид. наук, проф. А. Н. Ларьков ; науч. консульт. д-р юрид. наук О. Д. Жук ; ФГОУ ВПО «АГП РФ». – Москва, 2008. – 250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№1226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+67.401.133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М 36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государственность, оперативно-розыскная деятельность, органы прокуратуры, исполнение законодательства в оперативно-розыскной деятельности, судебный контроль, ведомственный контроль, полномочия прокурора,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219-242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Наумов, А. М.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Прокурорский надзор за законностью предварительного расследования преступлений на транспорте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А. М. Наумов ; науч. руковод. д-р юрид. наук Т. А. Диканова ; ГП РФ ; НИИ ПУЗиП. – Москва, 2005. – 238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№1211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67.721.42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+ 67.408.134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Н 34-2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преступления на транспорте, транспортная прокуратура, предварительное расследование преступлений, законность расследования преступлений,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207-238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Решетникова, Т. А.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статус, функции и полномочия прокуратуры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в странах СНГ (сравнительно-правовое исследование) (специальность: 12.00.11 – судебная власть, прокурорский надзор, организация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правоохранительной деятельности, адвокатура) : диссертация на соискание ученой степени канд. юрид. наук / Т. А. Решетникова ; науч. руковод. д-р юрид.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наук, проф. В. П. Рябцев ; науч. консульт. д-р юрид. наук, проф. С. П. Щерба ; НИИ ПУЗиП при ГП РФ. – Москва, 2005. – 187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№1204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 47-1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Прокуратуры в странах СНГ, органы прокуратуры стран СНГ, системы органов прокуратуры в странах СНГ, функции органов прокуратуры в странах СНГ, полномочия органов прокуратуры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в странах СНГ,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175-187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Рубан, Н. В.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теоретические и организационно-методические проблемы прокурорского надзора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за соблюдением законности в деятельности федеральных органов налоговой полиции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Н. В. Рубан ; науч. руковод. д-р юрид. наук, проф. В. И. Рохлин ; ГП РФ ; СПб юрид. ин-т ГП РФ. – СПб, 2001. – 180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№1231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+67.402.23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Р 82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федеральные органы налоговой полиции, налоговое право, налоговые преступления, законность деятельности налоговой полиции, расследование налоговых преступлений,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165-176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Сабельфельд, Т. Ю.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Проблемы прокурорского надзора за исполнением трудового</w:t>
            </w:r>
            <w:r w:rsidR="008D7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(специальность: 12.00.11 – судебная власть,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прокурорский надзор, организация правоохранительной деятельности, адвокатура) : диссертация на соискание ученой степени канд. юрид. наук / Т. Ю. Сабельфельд ; науч. руковод. д-р юрид. наук, проф. В. И. Рохлин ; СПб юрид. ин-т ГП РФ. – СПб, 2006. – 224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№1205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+67.405.1-32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 12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Прокурорский надзор, трудовое законодательство, трудовые права граждан, правовое регулирование труда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РФ, нарушения трудового законодательства, меры прокурорского реагирования,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188-215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Стуканов, А. П.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Теоретические и методические проблемы прокурорского надзора за исполнением законов органами административной юрисдикции Российской Федерации (специальность: 12.00.11 – Судоустройство; прокуратура; адвокатура; нотариат) : диссертация на соискание ученой степени канд. юрид. наук / А. П. Стуканов ; ГП РФ ; НИИ ПУЗиП ; СПб юрид. ин-т ГП РФ. – Москва, 1998. – 209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№1236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+67.401.011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 88-1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Прокурорский надзор, органы административной юрисдикции РФ, законность в деятельности органов административной юрисдикции в РФ, административные правонарушения, полномочия прокурора, формы прокурорского реагирования,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195-206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Сушина, Т. Е.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в прокуратуре субъекта Российской Федерации по надзору за исполнением законов о праве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на доступное жилище (специальность: 12.00.11 – судебная власть, прокурорский надзор, организация правоохранительной деятельности, адвокатура) : диссертация на соискание ученой степени канд. юрид. наук / Т. Е. Сушина ; науч. руковод. канд. юрид. наук, доцент А. Х. Казарина ; ФГОУ ВПО «АГП РФ». – Москва, 2010. – 201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№1237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+67.404.212.47-32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91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Прокуратура субъекта РФ, организация работы прокуратуры субъекта РФ, прокурорский надзор, право на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жилье, жилищное право, долевое строительство право, юридическая ответственность,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163-188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Филиппов, М. Н.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Прокурорский надзор за всесторонностью, полнотой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и объективностью расследования преступлений (специальность: 12.00.11 – судоустройство; прокурорский надзор, адвокатура) : диссертация на соискание ученой степени канд. юрид. наук /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М. Н. Филиппов ; ВНИИ ПУЗиП. – Москва, 1991. – 208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№1241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+67.52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Ф 53-4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Советская прокуратура, прокурорский надзор, расследование преступлений, прокурорский надзор за расследованием преступлений, полномочия прокурора, ведомственный контроль, законность расследования преступлений, уголовное дело,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200-208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Акперов, Р. Г.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Организационно-правовые основы деятельности районной прокуратуры по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предупреждению преступлений (специальности : 12.00.02 – прокурорский надзор ; 12.00.07 -криминология) : диссертация на соискание ученой степени канд. юрид. наук / Р. Г. Акперов ; науч. руковод. д-р юрид. наук, проф. В. К. Звирбуль ; Всесоюз. ин-т по изучен. причин 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и разработке мер предупрежд. преступности. – М., 1975. – 177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№1194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+67.515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40-6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Советская прокуратура, органы советской прокуратуры, деятельность </w:t>
            </w:r>
            <w:r w:rsidRPr="00003A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прокуратуры, прокурорская деятельность, предупреждение преступлений, предупреждение преступности, прокурорский надзор,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в конце с. 1-17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Головко, И. И.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Защита прокурором трудовых прав граждан в гражданском судопроизводстве (специальность: 12.00.11 – «Судебная деятельность, прокурорская деятельность, правозащитная и правоохранительная деятельность») : диссертация на соискание ученой степени канд. юрид. наук / И. И. Головко ; науч. руковод. д-р юрид. наук О. Н. Коршунова ; ФГКОУ ВПО «АГП РФ». – Москва, 2012. – 211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№1198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67.721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67.721стд1-9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+67.410.1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Г 61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Гражданское судопроизводство, прокурор в гражданском судопроизводстве, защита трудовых прав граждан, деятельность прокурора по защите трудовых прав граждан,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165-197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Галиахметова, К. Д.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Конституционно-правовое регулирование положения мигрантов в Российской Федерации (специальность 12.00.02 – конституционное право, муниципальное право) : диссертация на соискание ученой степени канд. юрид. наук / К. Д. Галиахметова ; науч. руковод. д-р юрид. наук, проф. О. В. Дамаскин ; НИИ ПУЗиП при ГП РФ. – Москва, 2006. – 233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№1197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67.910.21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+67.400.31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Г 15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Мигранты в РФ, миграция в РФ, миграционные процессы в РФ, правовое положение мигрантов в РФ, конституционные права иностранных граждан в РФ, миграционное законодательство, международное право,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184-204</w:t>
            </w:r>
          </w:p>
        </w:tc>
      </w:tr>
      <w:tr w:rsidR="0085769B" w:rsidRPr="00003A9C" w:rsidTr="00A17B6D">
        <w:tc>
          <w:tcPr>
            <w:tcW w:w="738" w:type="dxa"/>
            <w:vAlign w:val="center"/>
          </w:tcPr>
          <w:p w:rsidR="0085769B" w:rsidRPr="00003A9C" w:rsidRDefault="0085769B" w:rsidP="00003A9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4"/>
              </w:tabs>
              <w:ind w:left="57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Коробеев, В. А.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Конституционно-правовые основы миграционной политики Российской Федерации (специальность 12.00.02 – конституционное право, муниципальное право) : диссертация на соискание ученой степени канд. юрид. наук / В. А. Коробеев ; науч. руковод. д-р юрид. наук, проф. С. Д. Князев ; ДВГУ. – Владивосток, 2008. – 266 с.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№1200</w:t>
            </w:r>
          </w:p>
        </w:tc>
        <w:tc>
          <w:tcPr>
            <w:tcW w:w="850" w:type="dxa"/>
            <w:vAlign w:val="center"/>
          </w:tcPr>
          <w:p w:rsidR="0085769B" w:rsidRPr="00003A9C" w:rsidRDefault="0085769B" w:rsidP="00003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б\ц</w:t>
            </w:r>
          </w:p>
        </w:tc>
        <w:tc>
          <w:tcPr>
            <w:tcW w:w="1843" w:type="dxa"/>
            <w:vAlign w:val="center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b/>
                <w:sz w:val="28"/>
                <w:szCs w:val="28"/>
              </w:rPr>
              <w:t>67.91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67.910.21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+67.400.7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К 68</w:t>
            </w:r>
          </w:p>
        </w:tc>
        <w:tc>
          <w:tcPr>
            <w:tcW w:w="3969" w:type="dxa"/>
          </w:tcPr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Миграционная политика РФ, конституционно-правовые основы миграционной политики РФ, миграционное законодательство РФ, правовое регулирование миграции, диссертации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Библиогр. с. 194-226</w:t>
            </w:r>
          </w:p>
          <w:p w:rsidR="0085769B" w:rsidRPr="00003A9C" w:rsidRDefault="0085769B" w:rsidP="00003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A9C">
              <w:rPr>
                <w:rFonts w:ascii="Times New Roman" w:hAnsi="Times New Roman" w:cs="Times New Roman"/>
                <w:sz w:val="28"/>
                <w:szCs w:val="28"/>
              </w:rPr>
              <w:t>Защита диссертации состоялась 17.06.2008 г. в АГП РФ, Москва</w:t>
            </w:r>
          </w:p>
        </w:tc>
      </w:tr>
    </w:tbl>
    <w:p w:rsidR="00C27876" w:rsidRPr="00003A9C" w:rsidRDefault="00C27876">
      <w:pPr>
        <w:rPr>
          <w:rFonts w:ascii="Times New Roman" w:hAnsi="Times New Roman" w:cs="Times New Roman"/>
          <w:sz w:val="28"/>
          <w:szCs w:val="28"/>
        </w:rPr>
      </w:pPr>
    </w:p>
    <w:sectPr w:rsidR="00C27876" w:rsidRPr="00003A9C" w:rsidSect="00003A9C">
      <w:headerReference w:type="default" r:id="rId7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3CE" w:rsidRDefault="004F53CE" w:rsidP="00BB75D6">
      <w:pPr>
        <w:spacing w:after="0" w:line="240" w:lineRule="auto"/>
      </w:pPr>
      <w:r>
        <w:separator/>
      </w:r>
    </w:p>
  </w:endnote>
  <w:endnote w:type="continuationSeparator" w:id="0">
    <w:p w:rsidR="004F53CE" w:rsidRDefault="004F53CE" w:rsidP="00BB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3CE" w:rsidRDefault="004F53CE" w:rsidP="00BB75D6">
      <w:pPr>
        <w:spacing w:after="0" w:line="240" w:lineRule="auto"/>
      </w:pPr>
      <w:r>
        <w:separator/>
      </w:r>
    </w:p>
  </w:footnote>
  <w:footnote w:type="continuationSeparator" w:id="0">
    <w:p w:rsidR="004F53CE" w:rsidRDefault="004F53CE" w:rsidP="00BB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889885"/>
      <w:docPartObj>
        <w:docPartGallery w:val="Page Numbers (Top of Page)"/>
        <w:docPartUnique/>
      </w:docPartObj>
    </w:sdtPr>
    <w:sdtEndPr/>
    <w:sdtContent>
      <w:p w:rsidR="00003A9C" w:rsidRDefault="00003A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03A9C" w:rsidRDefault="00003A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2BA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63297A31"/>
    <w:multiLevelType w:val="hybridMultilevel"/>
    <w:tmpl w:val="04E401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TDKqi9emvpxzTRR3S9uMIAs7mO7F3oyKXu4LXMYOsSmihdPeCOBeQ0PbVLMzudQUnWQno59mNokn1ZgFv5AwQ==" w:salt="ZmSP+xk9b8DWvMovLGIJ5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6"/>
    <w:rsid w:val="00000DE3"/>
    <w:rsid w:val="00003A9C"/>
    <w:rsid w:val="000169F2"/>
    <w:rsid w:val="000173D3"/>
    <w:rsid w:val="00036C75"/>
    <w:rsid w:val="00054F90"/>
    <w:rsid w:val="000675C4"/>
    <w:rsid w:val="000719A5"/>
    <w:rsid w:val="00082E0E"/>
    <w:rsid w:val="000E04E7"/>
    <w:rsid w:val="001038E9"/>
    <w:rsid w:val="002403C2"/>
    <w:rsid w:val="00246E21"/>
    <w:rsid w:val="00247809"/>
    <w:rsid w:val="002A33B8"/>
    <w:rsid w:val="002A7774"/>
    <w:rsid w:val="003A14C4"/>
    <w:rsid w:val="003A4E3B"/>
    <w:rsid w:val="00406EBB"/>
    <w:rsid w:val="00407CA8"/>
    <w:rsid w:val="004C2C67"/>
    <w:rsid w:val="004F53CE"/>
    <w:rsid w:val="005324E1"/>
    <w:rsid w:val="00584D24"/>
    <w:rsid w:val="005A6AED"/>
    <w:rsid w:val="005D6C10"/>
    <w:rsid w:val="006A357B"/>
    <w:rsid w:val="00733461"/>
    <w:rsid w:val="00763D91"/>
    <w:rsid w:val="007F18EC"/>
    <w:rsid w:val="00826E9F"/>
    <w:rsid w:val="0084429E"/>
    <w:rsid w:val="0085769B"/>
    <w:rsid w:val="008D3BF7"/>
    <w:rsid w:val="008D791A"/>
    <w:rsid w:val="008F1BF3"/>
    <w:rsid w:val="00911610"/>
    <w:rsid w:val="009317F7"/>
    <w:rsid w:val="009633D8"/>
    <w:rsid w:val="009F0EFD"/>
    <w:rsid w:val="009F76B1"/>
    <w:rsid w:val="00A17B6D"/>
    <w:rsid w:val="00AF7D70"/>
    <w:rsid w:val="00B306DA"/>
    <w:rsid w:val="00B37804"/>
    <w:rsid w:val="00B76BFE"/>
    <w:rsid w:val="00BB75D6"/>
    <w:rsid w:val="00C27876"/>
    <w:rsid w:val="00C655AE"/>
    <w:rsid w:val="00C8293D"/>
    <w:rsid w:val="00CA3FBA"/>
    <w:rsid w:val="00CC326E"/>
    <w:rsid w:val="00CC635B"/>
    <w:rsid w:val="00D40EE1"/>
    <w:rsid w:val="00D60B7B"/>
    <w:rsid w:val="00DD11B3"/>
    <w:rsid w:val="00E308A8"/>
    <w:rsid w:val="00E951A5"/>
    <w:rsid w:val="00EB697E"/>
    <w:rsid w:val="00EE0516"/>
    <w:rsid w:val="00EF2BCA"/>
    <w:rsid w:val="00F16A34"/>
    <w:rsid w:val="00F57556"/>
    <w:rsid w:val="00F6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C4D0"/>
  <w15:chartTrackingRefBased/>
  <w15:docId w15:val="{E53C7542-D09C-425A-BB15-490C6516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8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75D6"/>
  </w:style>
  <w:style w:type="paragraph" w:styleId="a7">
    <w:name w:val="footer"/>
    <w:basedOn w:val="a"/>
    <w:link w:val="a8"/>
    <w:uiPriority w:val="99"/>
    <w:unhideWhenUsed/>
    <w:rsid w:val="00BB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75D6"/>
  </w:style>
  <w:style w:type="paragraph" w:styleId="a9">
    <w:name w:val="Balloon Text"/>
    <w:basedOn w:val="a"/>
    <w:link w:val="aa"/>
    <w:uiPriority w:val="99"/>
    <w:semiHidden/>
    <w:unhideWhenUsed/>
    <w:rsid w:val="00BB7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7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25</Pages>
  <Words>4611</Words>
  <Characters>26283</Characters>
  <Application>Microsoft Office Word</Application>
  <DocSecurity>8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Углова Евгения Анатольевна</dc:creator>
  <cp:keywords/>
  <dc:description/>
  <cp:lastModifiedBy>Светлана Борисовна Рослова</cp:lastModifiedBy>
  <cp:revision>29</cp:revision>
  <cp:lastPrinted>2022-02-11T02:23:00Z</cp:lastPrinted>
  <dcterms:created xsi:type="dcterms:W3CDTF">2022-02-11T03:32:00Z</dcterms:created>
  <dcterms:modified xsi:type="dcterms:W3CDTF">2025-06-19T06:01:00Z</dcterms:modified>
</cp:coreProperties>
</file>